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E2F28" w14:textId="77777777" w:rsidR="00000000" w:rsidRDefault="00000000"/>
    <w:p w14:paraId="74E3E4EC" w14:textId="77777777" w:rsidR="00351A81" w:rsidRDefault="00351A81">
      <w:r>
        <w:t xml:space="preserve">COMUNE DI CASTEL RITALDI </w:t>
      </w:r>
    </w:p>
    <w:tbl>
      <w:tblPr>
        <w:tblStyle w:val="Grigliatabella"/>
        <w:tblW w:w="14992" w:type="dxa"/>
        <w:tblLook w:val="04A0" w:firstRow="1" w:lastRow="0" w:firstColumn="1" w:lastColumn="0" w:noHBand="0" w:noVBand="1"/>
      </w:tblPr>
      <w:tblGrid>
        <w:gridCol w:w="2441"/>
        <w:gridCol w:w="1715"/>
        <w:gridCol w:w="1715"/>
        <w:gridCol w:w="1608"/>
        <w:gridCol w:w="1608"/>
        <w:gridCol w:w="1608"/>
        <w:gridCol w:w="4297"/>
      </w:tblGrid>
      <w:tr w:rsidR="00351A81" w:rsidRPr="009B3BBA" w14:paraId="4CC6EADE" w14:textId="77777777" w:rsidTr="00351A81">
        <w:trPr>
          <w:trHeight w:val="180"/>
        </w:trPr>
        <w:tc>
          <w:tcPr>
            <w:tcW w:w="14992" w:type="dxa"/>
            <w:gridSpan w:val="7"/>
            <w:shd w:val="clear" w:color="auto" w:fill="FFFF00"/>
            <w:hideMark/>
          </w:tcPr>
          <w:p w14:paraId="65D2384E" w14:textId="77777777" w:rsidR="00351A81" w:rsidRPr="00351A81" w:rsidRDefault="00351A81" w:rsidP="00351A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DATI DELLA SOCIETA’ </w:t>
            </w:r>
          </w:p>
        </w:tc>
      </w:tr>
      <w:tr w:rsidR="00351A81" w:rsidRPr="009B3BBA" w14:paraId="3C6E2600" w14:textId="77777777" w:rsidTr="00351A81">
        <w:trPr>
          <w:trHeight w:val="600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062D1B06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Ragione sociale / denominazione</w:t>
            </w:r>
          </w:p>
        </w:tc>
        <w:tc>
          <w:tcPr>
            <w:tcW w:w="12551" w:type="dxa"/>
            <w:gridSpan w:val="6"/>
            <w:hideMark/>
          </w:tcPr>
          <w:p w14:paraId="0B725687" w14:textId="77777777" w:rsidR="00351A81" w:rsidRPr="00351A81" w:rsidRDefault="00351A81" w:rsidP="00351A81">
            <w:pPr>
              <w:jc w:val="center"/>
              <w:rPr>
                <w:b/>
                <w:bCs/>
                <w:sz w:val="28"/>
                <w:szCs w:val="28"/>
              </w:rPr>
            </w:pPr>
            <w:r w:rsidRPr="00351A81">
              <w:rPr>
                <w:b/>
                <w:bCs/>
                <w:sz w:val="28"/>
                <w:szCs w:val="28"/>
              </w:rPr>
              <w:t>VALLE UMBRA SERVIZI S.P.A.</w:t>
            </w:r>
          </w:p>
        </w:tc>
      </w:tr>
      <w:tr w:rsidR="00351A81" w:rsidRPr="009B3BBA" w14:paraId="65CBC08E" w14:textId="77777777" w:rsidTr="00351A81">
        <w:trPr>
          <w:trHeight w:val="240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68B4A73D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Codice fiscale</w:t>
            </w:r>
          </w:p>
        </w:tc>
        <w:tc>
          <w:tcPr>
            <w:tcW w:w="12551" w:type="dxa"/>
            <w:gridSpan w:val="6"/>
            <w:noWrap/>
            <w:hideMark/>
          </w:tcPr>
          <w:p w14:paraId="7580B5CF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02569060540</w:t>
            </w:r>
          </w:p>
        </w:tc>
      </w:tr>
      <w:tr w:rsidR="00351A81" w:rsidRPr="009B3BBA" w14:paraId="4E138DB0" w14:textId="77777777" w:rsidTr="00351A81">
        <w:trPr>
          <w:trHeight w:val="803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54A6F940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Data atto di Costituzione della Società</w:t>
            </w:r>
          </w:p>
        </w:tc>
        <w:tc>
          <w:tcPr>
            <w:tcW w:w="12551" w:type="dxa"/>
            <w:gridSpan w:val="6"/>
            <w:noWrap/>
            <w:hideMark/>
          </w:tcPr>
          <w:p w14:paraId="24B4FB25" w14:textId="77777777" w:rsidR="00351A81" w:rsidRPr="009B3BBA" w:rsidRDefault="00351A81" w:rsidP="009B3BBA">
            <w:r w:rsidRPr="009B3BBA">
              <w:t>22/12/2001</w:t>
            </w:r>
          </w:p>
        </w:tc>
      </w:tr>
      <w:tr w:rsidR="00351A81" w:rsidRPr="009B3BBA" w14:paraId="1D83CF2A" w14:textId="77777777" w:rsidTr="00351A81">
        <w:trPr>
          <w:trHeight w:val="240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5F2F6B35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Forma Giuridica</w:t>
            </w:r>
          </w:p>
        </w:tc>
        <w:tc>
          <w:tcPr>
            <w:tcW w:w="12551" w:type="dxa"/>
            <w:gridSpan w:val="6"/>
            <w:hideMark/>
          </w:tcPr>
          <w:p w14:paraId="3930BB07" w14:textId="77777777" w:rsidR="00351A81" w:rsidRPr="009B3BBA" w:rsidRDefault="00351A81" w:rsidP="009B3BBA">
            <w:r w:rsidRPr="009B3BBA">
              <w:t>Società per azioni</w:t>
            </w:r>
          </w:p>
        </w:tc>
      </w:tr>
      <w:tr w:rsidR="00351A81" w:rsidRPr="009B3BBA" w14:paraId="4E7CF5AF" w14:textId="77777777" w:rsidTr="00351A81">
        <w:trPr>
          <w:trHeight w:val="743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64AF4D01" w14:textId="77777777" w:rsidR="00351A81" w:rsidRPr="009B3BBA" w:rsidRDefault="00351A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Sede legale </w:t>
            </w:r>
          </w:p>
        </w:tc>
        <w:tc>
          <w:tcPr>
            <w:tcW w:w="12551" w:type="dxa"/>
            <w:gridSpan w:val="6"/>
            <w:hideMark/>
          </w:tcPr>
          <w:p w14:paraId="342A1BE5" w14:textId="77777777" w:rsidR="00351A81" w:rsidRPr="009B3BBA" w:rsidRDefault="00351A81" w:rsidP="009B3BBA">
            <w:r w:rsidRPr="009B3BBA">
              <w:t>VIA ANTONIO BUSETTI, 38/40</w:t>
            </w:r>
            <w:r>
              <w:t xml:space="preserve"> – 06049 SPOLETO </w:t>
            </w:r>
          </w:p>
        </w:tc>
      </w:tr>
      <w:tr w:rsidR="00351A81" w:rsidRPr="009B3BBA" w14:paraId="374231FF" w14:textId="77777777" w:rsidTr="00351A81">
        <w:trPr>
          <w:trHeight w:val="240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2AEA1E15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INDIRIZZO PEC</w:t>
            </w:r>
          </w:p>
        </w:tc>
        <w:tc>
          <w:tcPr>
            <w:tcW w:w="12551" w:type="dxa"/>
            <w:gridSpan w:val="6"/>
            <w:hideMark/>
          </w:tcPr>
          <w:p w14:paraId="7290C77E" w14:textId="77777777" w:rsidR="00351A81" w:rsidRPr="009B3BBA" w:rsidRDefault="00000000" w:rsidP="009B3BBA">
            <w:hyperlink r:id="rId6" w:history="1">
              <w:r w:rsidR="00351A81" w:rsidRPr="009B3BBA">
                <w:rPr>
                  <w:rStyle w:val="Collegamentoipertestuale"/>
                </w:rPr>
                <w:t>vusspa@pec.it</w:t>
              </w:r>
            </w:hyperlink>
          </w:p>
        </w:tc>
      </w:tr>
      <w:tr w:rsidR="00351A81" w:rsidRPr="009B3BBA" w14:paraId="212F3DDA" w14:textId="77777777" w:rsidTr="00081FB7">
        <w:trPr>
          <w:trHeight w:val="1128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0184DBFB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Attività Ateco principale/oggetto sociale</w:t>
            </w:r>
          </w:p>
        </w:tc>
        <w:tc>
          <w:tcPr>
            <w:tcW w:w="12551" w:type="dxa"/>
            <w:gridSpan w:val="6"/>
            <w:hideMark/>
          </w:tcPr>
          <w:p w14:paraId="60F7E594" w14:textId="77777777" w:rsidR="00351A81" w:rsidRPr="009B3BBA" w:rsidRDefault="00351A81" w:rsidP="009B3BBA">
            <w:r w:rsidRPr="009B3BBA">
              <w:t>Raccolta, trattamento e fornitura di acqua (D.36); distribuzione di combustibili gassosi mediante condotte (D.35.22); gestione delle reti fognarie (D.37); raccolta di rifiuti solidi non pericolosi (D.38.11); trattamento e smaltimento di altri rifiuti non pericolosi (D.38.21.09)</w:t>
            </w:r>
          </w:p>
        </w:tc>
      </w:tr>
      <w:tr w:rsidR="00351A81" w:rsidRPr="009B3BBA" w14:paraId="1B06A618" w14:textId="77777777" w:rsidTr="00351A81">
        <w:trPr>
          <w:trHeight w:val="495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2C64A665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% di partecipazione</w:t>
            </w:r>
          </w:p>
        </w:tc>
        <w:tc>
          <w:tcPr>
            <w:tcW w:w="12551" w:type="dxa"/>
            <w:gridSpan w:val="6"/>
            <w:noWrap/>
          </w:tcPr>
          <w:p w14:paraId="2C502E22" w14:textId="77777777" w:rsidR="00351A81" w:rsidRPr="009B3BBA" w:rsidRDefault="00351A81" w:rsidP="009B3BBA">
            <w:pPr>
              <w:rPr>
                <w:b/>
                <w:bCs/>
              </w:rPr>
            </w:pPr>
            <w:r>
              <w:rPr>
                <w:b/>
                <w:bCs/>
              </w:rPr>
              <w:t>2,47%</w:t>
            </w:r>
          </w:p>
        </w:tc>
      </w:tr>
      <w:tr w:rsidR="00351A81" w:rsidRPr="009B3BBA" w14:paraId="5B2C2E94" w14:textId="77777777" w:rsidTr="00351A81">
        <w:trPr>
          <w:trHeight w:val="953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691EB517" w14:textId="77777777" w:rsidR="00351A81" w:rsidRPr="00351A81" w:rsidRDefault="00351A81" w:rsidP="009B3BBA">
            <w:pPr>
              <w:rPr>
                <w:b/>
                <w:bCs/>
                <w:sz w:val="20"/>
                <w:szCs w:val="20"/>
              </w:rPr>
            </w:pPr>
            <w:r w:rsidRPr="00351A81">
              <w:rPr>
                <w:b/>
                <w:bCs/>
                <w:sz w:val="20"/>
                <w:szCs w:val="20"/>
              </w:rPr>
              <w:t xml:space="preserve">Funzioni attribuite/Attività svolte in favore dell'amministrazione/At </w:t>
            </w:r>
            <w:proofErr w:type="spellStart"/>
            <w:r w:rsidRPr="00351A81">
              <w:rPr>
                <w:b/>
                <w:bCs/>
                <w:sz w:val="20"/>
                <w:szCs w:val="20"/>
              </w:rPr>
              <w:t>tività</w:t>
            </w:r>
            <w:proofErr w:type="spellEnd"/>
            <w:r w:rsidRPr="00351A81">
              <w:rPr>
                <w:b/>
                <w:bCs/>
                <w:sz w:val="20"/>
                <w:szCs w:val="20"/>
              </w:rPr>
              <w:t xml:space="preserve"> di servizio pubblico affidate</w:t>
            </w:r>
          </w:p>
        </w:tc>
        <w:tc>
          <w:tcPr>
            <w:tcW w:w="12551" w:type="dxa"/>
            <w:gridSpan w:val="6"/>
            <w:hideMark/>
          </w:tcPr>
          <w:p w14:paraId="5A163368" w14:textId="77777777" w:rsidR="00351A81" w:rsidRDefault="00351A81" w:rsidP="009B3BB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Attivita’</w:t>
            </w:r>
            <w:proofErr w:type="spellEnd"/>
            <w:r>
              <w:rPr>
                <w:b/>
                <w:bCs/>
              </w:rPr>
              <w:t xml:space="preserve"> di servizio pubblico affidate </w:t>
            </w:r>
          </w:p>
          <w:p w14:paraId="20BF06E2" w14:textId="77777777" w:rsidR="00351A81" w:rsidRDefault="00351A81" w:rsidP="009B3BBA">
            <w:pPr>
              <w:rPr>
                <w:b/>
                <w:bCs/>
              </w:rPr>
            </w:pPr>
            <w:r w:rsidRPr="009B3BBA">
              <w:t xml:space="preserve">SOCIETA' MULTI UTILITY </w:t>
            </w:r>
            <w:proofErr w:type="gramStart"/>
            <w:r w:rsidRPr="009B3BBA">
              <w:t>PER  LA</w:t>
            </w:r>
            <w:proofErr w:type="gramEnd"/>
            <w:r w:rsidRPr="009B3BBA">
              <w:t xml:space="preserve"> GESTIONE INTEGRATA DI SPL RELATIVI AL CICLO DEI RIFIUTI, AL SERVIZIO IDRICO INTEGRATO E LA DISTRIBUZIONE DEL GAS</w:t>
            </w:r>
          </w:p>
          <w:p w14:paraId="5B77C75E" w14:textId="77777777" w:rsidR="00351A81" w:rsidRDefault="00351A81" w:rsidP="009B3BBA">
            <w:pPr>
              <w:rPr>
                <w:b/>
                <w:bCs/>
              </w:rPr>
            </w:pPr>
          </w:p>
          <w:p w14:paraId="1D2854FD" w14:textId="77777777" w:rsidR="00351A81" w:rsidRDefault="00351A81" w:rsidP="009B3BBA">
            <w:pPr>
              <w:rPr>
                <w:b/>
                <w:bCs/>
              </w:rPr>
            </w:pPr>
          </w:p>
          <w:p w14:paraId="2F5140B5" w14:textId="77777777" w:rsidR="00351A81" w:rsidRPr="009B3BBA" w:rsidRDefault="00351A81" w:rsidP="009B3BBA">
            <w:pPr>
              <w:rPr>
                <w:b/>
                <w:bCs/>
              </w:rPr>
            </w:pPr>
          </w:p>
        </w:tc>
      </w:tr>
      <w:tr w:rsidR="00351A81" w:rsidRPr="009B3BBA" w14:paraId="6A307B79" w14:textId="77777777" w:rsidTr="00351A81">
        <w:trPr>
          <w:trHeight w:val="818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4903C0E7" w14:textId="77777777" w:rsidR="00351A81" w:rsidRDefault="00351A81" w:rsidP="009B3BBA">
            <w:pPr>
              <w:rPr>
                <w:rFonts w:eastAsia="Times New Roman" w:cs="Arial"/>
                <w:b/>
                <w:bCs/>
                <w:lang w:eastAsia="it-IT"/>
              </w:rPr>
            </w:pPr>
            <w:r w:rsidRPr="009B3BBA">
              <w:rPr>
                <w:rFonts w:eastAsia="Times New Roman" w:cs="Arial"/>
                <w:b/>
                <w:bCs/>
                <w:lang w:eastAsia="it-IT"/>
              </w:rPr>
              <w:t>Durata dell'impegno/Scadenza prevista durata Società</w:t>
            </w:r>
          </w:p>
          <w:p w14:paraId="300C2F4B" w14:textId="77777777" w:rsidR="00081FB7" w:rsidRDefault="00081FB7" w:rsidP="009B3BBA">
            <w:pPr>
              <w:rPr>
                <w:rFonts w:eastAsia="Times New Roman" w:cs="Arial"/>
                <w:b/>
                <w:bCs/>
                <w:lang w:eastAsia="it-IT"/>
              </w:rPr>
            </w:pPr>
          </w:p>
          <w:p w14:paraId="5E7F0DC3" w14:textId="77777777" w:rsidR="00081FB7" w:rsidRPr="009B3BBA" w:rsidRDefault="00081FB7" w:rsidP="009B3BBA">
            <w:pPr>
              <w:rPr>
                <w:rFonts w:eastAsia="Times New Roman" w:cs="Arial"/>
                <w:b/>
                <w:bCs/>
                <w:lang w:eastAsia="it-IT"/>
              </w:rPr>
            </w:pPr>
          </w:p>
        </w:tc>
        <w:tc>
          <w:tcPr>
            <w:tcW w:w="12551" w:type="dxa"/>
            <w:gridSpan w:val="6"/>
            <w:noWrap/>
            <w:hideMark/>
          </w:tcPr>
          <w:p w14:paraId="4B3FD08D" w14:textId="77777777" w:rsidR="00351A81" w:rsidRPr="009B3BBA" w:rsidRDefault="00351A81" w:rsidP="009B3BBA">
            <w:pPr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9B3BBA">
              <w:rPr>
                <w:rFonts w:eastAsia="Times New Roman" w:cs="Arial"/>
                <w:color w:val="000000"/>
                <w:lang w:eastAsia="it-IT"/>
              </w:rPr>
              <w:t>31/12/2049</w:t>
            </w:r>
          </w:p>
        </w:tc>
      </w:tr>
      <w:tr w:rsidR="00351A81" w:rsidRPr="009B3BBA" w14:paraId="613A4A02" w14:textId="77777777" w:rsidTr="00351A81">
        <w:trPr>
          <w:trHeight w:val="818"/>
        </w:trPr>
        <w:tc>
          <w:tcPr>
            <w:tcW w:w="14992" w:type="dxa"/>
            <w:gridSpan w:val="7"/>
            <w:shd w:val="clear" w:color="auto" w:fill="FFFF00"/>
          </w:tcPr>
          <w:p w14:paraId="420D1B62" w14:textId="77777777" w:rsidR="00AE215E" w:rsidRDefault="00AE215E" w:rsidP="009B3BBA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</w:p>
          <w:p w14:paraId="3635552D" w14:textId="77777777" w:rsidR="00AE215E" w:rsidRDefault="00AE215E" w:rsidP="009B3BBA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</w:p>
          <w:p w14:paraId="32355133" w14:textId="77777777" w:rsidR="00AE215E" w:rsidRDefault="00AE215E" w:rsidP="009B3BBA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</w:p>
          <w:p w14:paraId="32ED5234" w14:textId="77777777" w:rsidR="00AE215E" w:rsidRDefault="00AE215E" w:rsidP="009B3BBA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</w:p>
          <w:p w14:paraId="60FDD162" w14:textId="4278E4C6" w:rsidR="00081FB7" w:rsidRDefault="00351A81" w:rsidP="009B3BBA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9B3BBA"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  <w:t>DATI CONTABILI</w:t>
            </w:r>
          </w:p>
          <w:p w14:paraId="0456832F" w14:textId="77777777" w:rsidR="00081FB7" w:rsidRDefault="00081FB7" w:rsidP="009B3BBA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</w:p>
          <w:p w14:paraId="05F348BE" w14:textId="77777777" w:rsidR="00081FB7" w:rsidRPr="009B3BBA" w:rsidRDefault="00081FB7" w:rsidP="009B3BBA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</w:p>
        </w:tc>
      </w:tr>
      <w:tr w:rsidR="00AE215E" w:rsidRPr="009B3BBA" w14:paraId="0D7D989B" w14:textId="6985951A" w:rsidTr="00C16F02">
        <w:trPr>
          <w:gridAfter w:val="1"/>
          <w:wAfter w:w="4297" w:type="dxa"/>
          <w:trHeight w:val="428"/>
        </w:trPr>
        <w:tc>
          <w:tcPr>
            <w:tcW w:w="2441" w:type="dxa"/>
            <w:shd w:val="clear" w:color="auto" w:fill="EAF1DD" w:themeFill="accent3" w:themeFillTint="33"/>
            <w:hideMark/>
          </w:tcPr>
          <w:p w14:paraId="14361648" w14:textId="77777777" w:rsidR="00AE215E" w:rsidRPr="009B3BBA" w:rsidRDefault="00AE215E" w:rsidP="00AE215E">
            <w:pPr>
              <w:ind w:firstLineChars="78" w:firstLine="141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9B3BB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lastRenderedPageBreak/>
              <w:t xml:space="preserve">Dati economici </w:t>
            </w:r>
            <w:proofErr w:type="gramStart"/>
            <w:r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 xml:space="preserve">   </w:t>
            </w:r>
            <w:r w:rsidRPr="009B3BB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(</w:t>
            </w:r>
            <w:proofErr w:type="gramEnd"/>
            <w:r w:rsidRPr="009B3BB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importo in €)</w:t>
            </w:r>
          </w:p>
        </w:tc>
        <w:tc>
          <w:tcPr>
            <w:tcW w:w="1715" w:type="dxa"/>
            <w:noWrap/>
            <w:hideMark/>
          </w:tcPr>
          <w:p w14:paraId="7A017CAE" w14:textId="348D9AF0" w:rsidR="00AE215E" w:rsidRPr="009B3BBA" w:rsidRDefault="00AE215E" w:rsidP="00AE21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13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715" w:type="dxa"/>
            <w:noWrap/>
            <w:hideMark/>
          </w:tcPr>
          <w:p w14:paraId="261905B7" w14:textId="6AC1A27A" w:rsidR="00AE215E" w:rsidRPr="009B3BBA" w:rsidRDefault="00AE215E" w:rsidP="00AE21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13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608" w:type="dxa"/>
            <w:noWrap/>
            <w:hideMark/>
          </w:tcPr>
          <w:p w14:paraId="28FD038A" w14:textId="71F52D3A" w:rsidR="00AE215E" w:rsidRPr="009B3BBA" w:rsidRDefault="00AE215E" w:rsidP="00AE21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13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1608" w:type="dxa"/>
          </w:tcPr>
          <w:p w14:paraId="78684D97" w14:textId="360C1A3B" w:rsidR="00AE215E" w:rsidRPr="009B3BBA" w:rsidRDefault="00AE215E" w:rsidP="00AE215E"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        </w:t>
            </w:r>
            <w:r w:rsidRPr="00613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608" w:type="dxa"/>
          </w:tcPr>
          <w:p w14:paraId="44B5F929" w14:textId="618E0018" w:rsidR="00AE215E" w:rsidRPr="009B3BBA" w:rsidRDefault="00AE215E" w:rsidP="00AE215E"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        </w:t>
            </w:r>
            <w:r w:rsidRPr="00613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</w:p>
        </w:tc>
      </w:tr>
      <w:tr w:rsidR="00AE215E" w:rsidRPr="009B3BBA" w14:paraId="57B0C67A" w14:textId="55FFDEE4" w:rsidTr="00C16F02">
        <w:trPr>
          <w:gridAfter w:val="1"/>
          <w:wAfter w:w="4297" w:type="dxa"/>
          <w:trHeight w:val="705"/>
        </w:trPr>
        <w:tc>
          <w:tcPr>
            <w:tcW w:w="2441" w:type="dxa"/>
            <w:shd w:val="clear" w:color="auto" w:fill="EAF1DD" w:themeFill="accent3" w:themeFillTint="33"/>
            <w:hideMark/>
          </w:tcPr>
          <w:p w14:paraId="26543320" w14:textId="77777777" w:rsidR="00AE215E" w:rsidRPr="009B3BBA" w:rsidRDefault="00AE215E" w:rsidP="00AE215E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9B3BB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CAPITALE SOCIALE</w:t>
            </w:r>
          </w:p>
        </w:tc>
        <w:tc>
          <w:tcPr>
            <w:tcW w:w="1715" w:type="dxa"/>
            <w:noWrap/>
            <w:hideMark/>
          </w:tcPr>
          <w:p w14:paraId="073A0AAD" w14:textId="77777777" w:rsidR="00AE215E" w:rsidRPr="009B3BBA" w:rsidRDefault="00AE215E" w:rsidP="00AE21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B3B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659.250,00</w:t>
            </w:r>
          </w:p>
        </w:tc>
        <w:tc>
          <w:tcPr>
            <w:tcW w:w="1715" w:type="dxa"/>
            <w:noWrap/>
            <w:hideMark/>
          </w:tcPr>
          <w:p w14:paraId="58B83D3A" w14:textId="77777777" w:rsidR="00AE215E" w:rsidRPr="009B3BBA" w:rsidRDefault="00AE215E" w:rsidP="00AE21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B3B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659.250,00</w:t>
            </w:r>
          </w:p>
        </w:tc>
        <w:tc>
          <w:tcPr>
            <w:tcW w:w="1608" w:type="dxa"/>
            <w:noWrap/>
            <w:hideMark/>
          </w:tcPr>
          <w:p w14:paraId="2F11C49F" w14:textId="77777777" w:rsidR="00AE215E" w:rsidRPr="009B3BBA" w:rsidRDefault="00AE215E" w:rsidP="00AE215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     </w:t>
            </w:r>
            <w:r w:rsidRPr="009B3B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659.250,00</w:t>
            </w:r>
          </w:p>
        </w:tc>
        <w:tc>
          <w:tcPr>
            <w:tcW w:w="1608" w:type="dxa"/>
          </w:tcPr>
          <w:p w14:paraId="3B2A992A" w14:textId="6C42B440" w:rsidR="00AE215E" w:rsidRPr="009B3BBA" w:rsidRDefault="00AE215E" w:rsidP="00AE215E"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     </w:t>
            </w:r>
            <w:r w:rsidRPr="009B3B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659.250,00</w:t>
            </w:r>
          </w:p>
        </w:tc>
        <w:tc>
          <w:tcPr>
            <w:tcW w:w="1608" w:type="dxa"/>
          </w:tcPr>
          <w:p w14:paraId="5416A858" w14:textId="044517CE" w:rsidR="00AE215E" w:rsidRPr="009B3BBA" w:rsidRDefault="00AE215E" w:rsidP="00AE215E"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     </w:t>
            </w:r>
            <w:r w:rsidRPr="009B3B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659.250,00</w:t>
            </w:r>
          </w:p>
        </w:tc>
      </w:tr>
      <w:tr w:rsidR="00AE215E" w:rsidRPr="009B3BBA" w14:paraId="01DB4C73" w14:textId="69AEF986" w:rsidTr="00C16F02">
        <w:trPr>
          <w:gridAfter w:val="1"/>
          <w:wAfter w:w="4297" w:type="dxa"/>
          <w:trHeight w:val="863"/>
        </w:trPr>
        <w:tc>
          <w:tcPr>
            <w:tcW w:w="2441" w:type="dxa"/>
            <w:shd w:val="clear" w:color="auto" w:fill="EAF1DD" w:themeFill="accent3" w:themeFillTint="33"/>
            <w:hideMark/>
          </w:tcPr>
          <w:p w14:paraId="33BB116F" w14:textId="77777777" w:rsidR="00AE215E" w:rsidRPr="009B3BBA" w:rsidRDefault="00AE215E" w:rsidP="00AE215E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9B3BB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Risultati di bilancio degli ultimi tre esercizi chiusi</w:t>
            </w:r>
          </w:p>
        </w:tc>
        <w:tc>
          <w:tcPr>
            <w:tcW w:w="1715" w:type="dxa"/>
            <w:noWrap/>
            <w:hideMark/>
          </w:tcPr>
          <w:p w14:paraId="2A98A45F" w14:textId="71C63781" w:rsidR="00AE215E" w:rsidRPr="009B3BBA" w:rsidRDefault="00AE215E" w:rsidP="00AE21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6.855.353,00</w:t>
            </w:r>
          </w:p>
        </w:tc>
        <w:tc>
          <w:tcPr>
            <w:tcW w:w="1715" w:type="dxa"/>
            <w:noWrap/>
            <w:hideMark/>
          </w:tcPr>
          <w:p w14:paraId="3CE68A35" w14:textId="48695619" w:rsidR="00AE215E" w:rsidRPr="009B3BBA" w:rsidRDefault="00AE215E" w:rsidP="00AE21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2.102.273,00</w:t>
            </w:r>
          </w:p>
        </w:tc>
        <w:tc>
          <w:tcPr>
            <w:tcW w:w="1608" w:type="dxa"/>
            <w:noWrap/>
            <w:hideMark/>
          </w:tcPr>
          <w:p w14:paraId="7350E7D8" w14:textId="1611BF01" w:rsidR="00AE215E" w:rsidRPr="009B3BBA" w:rsidRDefault="00AE215E" w:rsidP="00AE21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1.504.906,00</w:t>
            </w:r>
          </w:p>
        </w:tc>
        <w:tc>
          <w:tcPr>
            <w:tcW w:w="1608" w:type="dxa"/>
          </w:tcPr>
          <w:p w14:paraId="55CFDC08" w14:textId="439602B4" w:rsidR="00AE215E" w:rsidRPr="00484EEC" w:rsidRDefault="00484EEC" w:rsidP="00484E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EEC">
              <w:rPr>
                <w:rFonts w:ascii="Arial" w:hAnsi="Arial" w:cs="Arial"/>
                <w:b/>
                <w:bCs/>
                <w:sz w:val="18"/>
                <w:szCs w:val="18"/>
              </w:rPr>
              <w:t>1.520.331,00</w:t>
            </w:r>
          </w:p>
        </w:tc>
        <w:tc>
          <w:tcPr>
            <w:tcW w:w="1608" w:type="dxa"/>
          </w:tcPr>
          <w:p w14:paraId="78A772A7" w14:textId="25F2A20B" w:rsidR="00AE215E" w:rsidRPr="00484EEC" w:rsidRDefault="00484EEC" w:rsidP="00484E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EEC">
              <w:rPr>
                <w:rFonts w:ascii="Arial" w:hAnsi="Arial" w:cs="Arial"/>
                <w:b/>
                <w:bCs/>
                <w:sz w:val="18"/>
                <w:szCs w:val="18"/>
              </w:rPr>
              <w:t>5.165.456,00</w:t>
            </w:r>
          </w:p>
        </w:tc>
      </w:tr>
      <w:tr w:rsidR="00AE215E" w:rsidRPr="009B3BBA" w14:paraId="139A214A" w14:textId="02856F38" w:rsidTr="00C16F02">
        <w:trPr>
          <w:gridAfter w:val="1"/>
          <w:wAfter w:w="4297" w:type="dxa"/>
          <w:trHeight w:val="1883"/>
        </w:trPr>
        <w:tc>
          <w:tcPr>
            <w:tcW w:w="2441" w:type="dxa"/>
            <w:shd w:val="clear" w:color="auto" w:fill="EAF1DD" w:themeFill="accent3" w:themeFillTint="33"/>
            <w:hideMark/>
          </w:tcPr>
          <w:p w14:paraId="5510785F" w14:textId="77777777" w:rsidR="00AE215E" w:rsidRPr="009B3BBA" w:rsidRDefault="00AE215E" w:rsidP="00AE215E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9B3BB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Onere complessivo gravante sul bilancio dell'Ente (importo in € impegnato di competenza a favore società per contratti di servizio)</w:t>
            </w:r>
          </w:p>
        </w:tc>
        <w:tc>
          <w:tcPr>
            <w:tcW w:w="1715" w:type="dxa"/>
            <w:noWrap/>
            <w:hideMark/>
          </w:tcPr>
          <w:p w14:paraId="73E6AEE0" w14:textId="77777777" w:rsidR="00AE215E" w:rsidRPr="009B3BBA" w:rsidRDefault="00AE215E" w:rsidP="00AE21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440.000,00</w:t>
            </w:r>
          </w:p>
        </w:tc>
        <w:tc>
          <w:tcPr>
            <w:tcW w:w="1715" w:type="dxa"/>
            <w:noWrap/>
            <w:hideMark/>
          </w:tcPr>
          <w:p w14:paraId="73CFBA76" w14:textId="4940AB58" w:rsidR="00AE215E" w:rsidRPr="009B3BBA" w:rsidRDefault="00AE215E" w:rsidP="00AE21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445.000,00</w:t>
            </w:r>
          </w:p>
        </w:tc>
        <w:tc>
          <w:tcPr>
            <w:tcW w:w="1608" w:type="dxa"/>
            <w:noWrap/>
            <w:hideMark/>
          </w:tcPr>
          <w:p w14:paraId="03314113" w14:textId="15D23A52" w:rsidR="00AE215E" w:rsidRPr="009B3BBA" w:rsidRDefault="00AE215E" w:rsidP="00AE21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460.000,00</w:t>
            </w:r>
          </w:p>
        </w:tc>
        <w:tc>
          <w:tcPr>
            <w:tcW w:w="1608" w:type="dxa"/>
          </w:tcPr>
          <w:p w14:paraId="5EA23772" w14:textId="7D710A94" w:rsidR="00AE215E" w:rsidRPr="00CE576E" w:rsidRDefault="00CE576E" w:rsidP="00CE57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76E">
              <w:rPr>
                <w:rFonts w:ascii="Arial" w:hAnsi="Arial" w:cs="Arial"/>
                <w:b/>
                <w:bCs/>
                <w:sz w:val="18"/>
                <w:szCs w:val="18"/>
              </w:rPr>
              <w:t>485.675,00</w:t>
            </w:r>
          </w:p>
        </w:tc>
        <w:tc>
          <w:tcPr>
            <w:tcW w:w="1608" w:type="dxa"/>
          </w:tcPr>
          <w:p w14:paraId="54085E28" w14:textId="72B5886E" w:rsidR="00AE215E" w:rsidRPr="00CE576E" w:rsidRDefault="00CE576E" w:rsidP="00CE57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76E">
              <w:rPr>
                <w:rFonts w:ascii="Arial" w:hAnsi="Arial" w:cs="Arial"/>
                <w:b/>
                <w:bCs/>
                <w:sz w:val="18"/>
                <w:szCs w:val="18"/>
              </w:rPr>
              <w:t>523.097,00</w:t>
            </w:r>
          </w:p>
        </w:tc>
      </w:tr>
    </w:tbl>
    <w:p w14:paraId="1AFBCDE2" w14:textId="77777777" w:rsidR="009B3BBA" w:rsidRDefault="009B3BBA"/>
    <w:sectPr w:rsidR="009B3BBA" w:rsidSect="009B3BB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DB4C7" w14:textId="77777777" w:rsidR="002E7B58" w:rsidRDefault="002E7B58" w:rsidP="00081FB7">
      <w:pPr>
        <w:spacing w:after="0" w:line="240" w:lineRule="auto"/>
      </w:pPr>
      <w:r>
        <w:separator/>
      </w:r>
    </w:p>
  </w:endnote>
  <w:endnote w:type="continuationSeparator" w:id="0">
    <w:p w14:paraId="0C7EF232" w14:textId="77777777" w:rsidR="002E7B58" w:rsidRDefault="002E7B58" w:rsidP="0008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B2785" w14:textId="77777777" w:rsidR="002E7B58" w:rsidRDefault="002E7B58" w:rsidP="00081FB7">
      <w:pPr>
        <w:spacing w:after="0" w:line="240" w:lineRule="auto"/>
      </w:pPr>
      <w:r>
        <w:separator/>
      </w:r>
    </w:p>
  </w:footnote>
  <w:footnote w:type="continuationSeparator" w:id="0">
    <w:p w14:paraId="0A7998A5" w14:textId="77777777" w:rsidR="002E7B58" w:rsidRDefault="002E7B58" w:rsidP="00081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BBA"/>
    <w:rsid w:val="00081FB7"/>
    <w:rsid w:val="001F08E7"/>
    <w:rsid w:val="00203B23"/>
    <w:rsid w:val="00297543"/>
    <w:rsid w:val="002E7B58"/>
    <w:rsid w:val="003439A7"/>
    <w:rsid w:val="00351A81"/>
    <w:rsid w:val="003A1A31"/>
    <w:rsid w:val="00484EEC"/>
    <w:rsid w:val="00613467"/>
    <w:rsid w:val="0091134D"/>
    <w:rsid w:val="009B3BBA"/>
    <w:rsid w:val="00AE215E"/>
    <w:rsid w:val="00CE576E"/>
    <w:rsid w:val="00D346D7"/>
    <w:rsid w:val="00DB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30FB"/>
  <w15:docId w15:val="{CDBFBCE1-66FA-41EE-867A-484ECDFC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B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B3BB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B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1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1FB7"/>
  </w:style>
  <w:style w:type="paragraph" w:styleId="Pidipagina">
    <w:name w:val="footer"/>
    <w:basedOn w:val="Normale"/>
    <w:link w:val="PidipaginaCarattere"/>
    <w:uiPriority w:val="99"/>
    <w:unhideWhenUsed/>
    <w:rsid w:val="00081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1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usspa@pec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Romoli</dc:creator>
  <cp:lastModifiedBy>dell</cp:lastModifiedBy>
  <cp:revision>7</cp:revision>
  <dcterms:created xsi:type="dcterms:W3CDTF">2020-05-04T07:24:00Z</dcterms:created>
  <dcterms:modified xsi:type="dcterms:W3CDTF">2024-06-05T10:55:00Z</dcterms:modified>
</cp:coreProperties>
</file>