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EA" w:rsidRPr="00293B0B" w:rsidRDefault="00293B0B" w:rsidP="00293B0B">
      <w:pPr>
        <w:pageBreakBefore/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93B0B">
        <w:rPr>
          <w:rFonts w:ascii="Garamond" w:hAnsi="Garamond" w:cs="Times New Roman"/>
          <w:b/>
          <w:sz w:val="28"/>
          <w:szCs w:val="28"/>
        </w:rPr>
        <w:t xml:space="preserve">COMUNE DI </w:t>
      </w:r>
      <w:r w:rsidR="00BB5876">
        <w:rPr>
          <w:rFonts w:ascii="Garamond" w:hAnsi="Garamond" w:cs="Times New Roman"/>
          <w:b/>
          <w:sz w:val="28"/>
          <w:szCs w:val="28"/>
        </w:rPr>
        <w:t>CASTEL RITALDI</w:t>
      </w: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0B0E9A" w:rsidRDefault="00293B0B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>Il Nucleo di Valutazione p</w:t>
      </w:r>
      <w:r w:rsidR="001E538C">
        <w:rPr>
          <w:rFonts w:ascii="Garamond" w:hAnsi="Garamond" w:cs="Times New Roman"/>
        </w:rPr>
        <w:t>resso</w:t>
      </w:r>
      <w:r>
        <w:rPr>
          <w:rFonts w:ascii="Garamond" w:hAnsi="Garamond" w:cs="Times New Roman"/>
        </w:rPr>
        <w:t xml:space="preserve"> il Comune di </w:t>
      </w:r>
      <w:r w:rsidR="00BB5876">
        <w:rPr>
          <w:rFonts w:ascii="Garamond" w:hAnsi="Garamond" w:cs="Times New Roman"/>
        </w:rPr>
        <w:t>Castel Ritaldi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n. </w:t>
      </w:r>
      <w:r w:rsidR="000B0E9A" w:rsidRPr="000B0E9A">
        <w:rPr>
          <w:rFonts w:ascii="Garamond" w:hAnsi="Garamond" w:cs="Times New Roman"/>
          <w:b/>
        </w:rPr>
        <w:t>141</w:t>
      </w:r>
      <w:r w:rsidR="00DA74D8" w:rsidRPr="000B0E9A">
        <w:rPr>
          <w:rFonts w:ascii="Garamond" w:hAnsi="Garamond" w:cs="Times New Roman"/>
          <w:b/>
        </w:rPr>
        <w:t>/201</w:t>
      </w:r>
      <w:r w:rsidR="00BE32EF" w:rsidRPr="000B0E9A">
        <w:rPr>
          <w:rFonts w:ascii="Garamond" w:hAnsi="Garamond" w:cs="Times New Roman"/>
          <w:b/>
        </w:rPr>
        <w:t>9</w:t>
      </w:r>
      <w:r w:rsidR="00DA74D8" w:rsidRPr="000B0E9A">
        <w:rPr>
          <w:rFonts w:ascii="Garamond" w:hAnsi="Garamond" w:cs="Times New Roman"/>
          <w:b/>
        </w:rPr>
        <w:t xml:space="preserve">,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201</w:t>
      </w:r>
      <w:r w:rsidR="00BE32EF" w:rsidRPr="000B0E9A">
        <w:rPr>
          <w:rFonts w:ascii="Garamond" w:hAnsi="Garamond" w:cs="Times New Roman"/>
          <w:b/>
        </w:rPr>
        <w:t>9</w:t>
      </w:r>
      <w:r w:rsidR="00782E5B" w:rsidRPr="000B0E9A">
        <w:rPr>
          <w:rFonts w:ascii="Garamond" w:hAnsi="Garamond" w:cs="Times New Roman"/>
        </w:rPr>
        <w:t xml:space="preserve"> della delibera n. </w:t>
      </w:r>
      <w:r w:rsidR="000B0E9A" w:rsidRPr="000B0E9A">
        <w:rPr>
          <w:rFonts w:ascii="Garamond" w:hAnsi="Garamond" w:cs="Times New Roman"/>
        </w:rPr>
        <w:t>141</w:t>
      </w:r>
      <w:r w:rsidR="00BE32EF" w:rsidRPr="000B0E9A">
        <w:rPr>
          <w:rFonts w:ascii="Garamond" w:hAnsi="Garamond" w:cs="Times New Roman"/>
        </w:rPr>
        <w:t>/2019</w:t>
      </w:r>
      <w:r w:rsidR="000D5314" w:rsidRPr="000B0E9A">
        <w:rPr>
          <w:rFonts w:ascii="Garamond" w:hAnsi="Garamond" w:cs="Times New Roman"/>
        </w:rPr>
        <w:t>.</w:t>
      </w:r>
    </w:p>
    <w:p w:rsidR="004869E2" w:rsidRPr="0027396B" w:rsidRDefault="00293B0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Nucleo di Valutazione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293B0B">
        <w:rPr>
          <w:rFonts w:ascii="Garamond" w:hAnsi="Garamond" w:cs="Times New Roman"/>
        </w:rPr>
        <w:t>il Nucleo di Valutazione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“Amministrazione trasparente”</w:t>
      </w:r>
      <w:r w:rsidR="000B7CB8" w:rsidRPr="00DC3EB5">
        <w:rPr>
          <w:rFonts w:ascii="Garamond" w:hAnsi="Garamond"/>
        </w:rPr>
        <w:t>;</w:t>
      </w:r>
    </w:p>
    <w:p w:rsidR="00602524" w:rsidRDefault="00602524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8F15C9">
        <w:rPr>
          <w:rFonts w:ascii="Garamond" w:hAnsi="Garamond" w:cs="Times New Roman"/>
        </w:rPr>
        <w:t>17/04/2019</w:t>
      </w:r>
    </w:p>
    <w:p w:rsidR="000B7CB8" w:rsidRDefault="008F15C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</w:p>
    <w:p w:rsidR="004E3FEA" w:rsidRPr="00D2519E" w:rsidRDefault="008F15C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F.to Paolo Braccini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6B" w:rsidRDefault="00B12B6B">
      <w:pPr>
        <w:spacing w:after="0" w:line="240" w:lineRule="auto"/>
      </w:pPr>
      <w:r>
        <w:separator/>
      </w:r>
    </w:p>
  </w:endnote>
  <w:endnote w:type="continuationSeparator" w:id="0">
    <w:p w:rsidR="00B12B6B" w:rsidRDefault="00B1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6B" w:rsidRDefault="00B12B6B">
      <w:r>
        <w:separator/>
      </w:r>
    </w:p>
  </w:footnote>
  <w:footnote w:type="continuationSeparator" w:id="0">
    <w:p w:rsidR="00B12B6B" w:rsidRDefault="00B12B6B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>a quanto rilevato dal</w:t>
      </w:r>
      <w:r w:rsidR="008F15C9">
        <w:rPr>
          <w:rFonts w:ascii="Garamond" w:hAnsi="Garamond"/>
          <w:sz w:val="18"/>
          <w:szCs w:val="18"/>
        </w:rPr>
        <w:t xml:space="preserve"> Nucleo di Valutazione </w:t>
      </w:r>
      <w:r w:rsidRPr="00417308">
        <w:rPr>
          <w:rFonts w:ascii="Garamond" w:hAnsi="Garamond"/>
          <w:sz w:val="18"/>
          <w:szCs w:val="18"/>
        </w:rPr>
        <w:t xml:space="preserve">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EA" w:rsidRPr="00602524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.1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</w:t>
    </w:r>
    <w:r w:rsidR="00BF1924" w:rsidRPr="00BF1924">
      <w:rPr>
        <w:rFonts w:cs="Times New Roman"/>
        <w:b/>
      </w:rPr>
      <w:t xml:space="preserve"> </w:t>
    </w:r>
    <w:r w:rsidR="000B0E9A" w:rsidRPr="000B0E9A">
      <w:rPr>
        <w:rFonts w:cs="Times New Roman"/>
        <w:b/>
      </w:rPr>
      <w:t>141</w:t>
    </w:r>
    <w:r w:rsidRPr="000B0E9A">
      <w:rPr>
        <w:rFonts w:cs="Times New Roman"/>
        <w:b/>
      </w:rPr>
      <w:t>/201</w:t>
    </w:r>
    <w:r w:rsidR="00BE32EF" w:rsidRPr="000B0E9A">
      <w:rPr>
        <w:rFonts w:cs="Times New Roman"/>
        <w:b/>
      </w:rPr>
      <w:t>9</w:t>
    </w:r>
    <w:r w:rsidRPr="00BF1924">
      <w:rPr>
        <w:rFonts w:cs="Times New Roman"/>
        <w:b/>
      </w:rPr>
      <w:t xml:space="preserve"> </w:t>
    </w:r>
    <w:r w:rsidR="000B7CB8" w:rsidRPr="00BF1924">
      <w:rPr>
        <w:b/>
      </w:rPr>
      <w:t>–</w:t>
    </w:r>
    <w:r w:rsidR="00BF1924">
      <w:rPr>
        <w:b/>
      </w:rPr>
      <w:t xml:space="preserve"> </w:t>
    </w:r>
    <w:r>
      <w:rPr>
        <w:b/>
      </w:rPr>
      <w:t>Documento di attestazione</w:t>
    </w:r>
    <w:r w:rsidR="000B7CB8">
      <w:rPr>
        <w:b/>
      </w:rPr>
      <w:t xml:space="preserve"> </w:t>
    </w:r>
    <w:r w:rsidR="000B7CB8" w:rsidRPr="00602524">
      <w:rPr>
        <w:b/>
        <w:u w:val="single"/>
      </w:rPr>
      <w:t>per le pubbl</w:t>
    </w:r>
    <w:r w:rsidR="00727F6D" w:rsidRPr="00602524">
      <w:rPr>
        <w:b/>
        <w:u w:val="single"/>
      </w:rPr>
      <w:t xml:space="preserve">iche amministrazioni di cui al </w:t>
    </w:r>
    <w:r w:rsidR="000B7CB8" w:rsidRPr="00602524">
      <w:rPr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293B0B"/>
    <w:rsid w:val="002F5D91"/>
    <w:rsid w:val="00324847"/>
    <w:rsid w:val="00417308"/>
    <w:rsid w:val="00452424"/>
    <w:rsid w:val="0047022C"/>
    <w:rsid w:val="004869E2"/>
    <w:rsid w:val="004B3307"/>
    <w:rsid w:val="004E3FEA"/>
    <w:rsid w:val="005148C3"/>
    <w:rsid w:val="005260F7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8B03B7"/>
    <w:rsid w:val="008F15C9"/>
    <w:rsid w:val="0092201A"/>
    <w:rsid w:val="009517B8"/>
    <w:rsid w:val="009B3EC4"/>
    <w:rsid w:val="00A01D67"/>
    <w:rsid w:val="00A431C2"/>
    <w:rsid w:val="00A928DF"/>
    <w:rsid w:val="00A93462"/>
    <w:rsid w:val="00AD1A69"/>
    <w:rsid w:val="00B12B6B"/>
    <w:rsid w:val="00B15635"/>
    <w:rsid w:val="00B3568E"/>
    <w:rsid w:val="00B505D1"/>
    <w:rsid w:val="00BB5876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280F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2F29-9B50-5146-BCF2-DA362D9E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Braccini</cp:lastModifiedBy>
  <cp:revision>4</cp:revision>
  <cp:lastPrinted>2019-02-26T09:22:00Z</cp:lastPrinted>
  <dcterms:created xsi:type="dcterms:W3CDTF">2019-04-18T15:32:00Z</dcterms:created>
  <dcterms:modified xsi:type="dcterms:W3CDTF">2019-04-18T16:49:00Z</dcterms:modified>
</cp:coreProperties>
</file>